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4" w:rsidRDefault="00C276C4"/>
    <w:p w:rsidR="00C276C4" w:rsidRPr="009F6898" w:rsidRDefault="00C276C4" w:rsidP="00C276C4">
      <w:pPr>
        <w:autoSpaceDE w:val="0"/>
        <w:autoSpaceDN w:val="0"/>
        <w:adjustRightInd w:val="0"/>
        <w:ind w:left="-567" w:right="-284"/>
        <w:jc w:val="center"/>
      </w:pPr>
      <w:r w:rsidRPr="009F6898">
        <w:rPr>
          <w:b/>
        </w:rPr>
        <w:t>ПРИЛОЖЕНИЯ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C276C4" w:rsidRDefault="00C276C4" w:rsidP="00C276C4">
      <w:pPr>
        <w:ind w:left="5040"/>
        <w:rPr>
          <w:b/>
        </w:rPr>
      </w:pPr>
    </w:p>
    <w:p w:rsidR="00C276C4" w:rsidRPr="00155282" w:rsidRDefault="009267E9" w:rsidP="00C276C4">
      <w:pPr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.1pt;width:263.6pt;height:91.35pt;z-index:251658240;mso-wrap-distance-left:0;mso-position-horizontal-relative:margin" stroked="f">
            <v:fill opacity="0" color2="black"/>
            <v:textbox style="mso-next-textbox:#_x0000_s1028" inset="0,0,0,0">
              <w:txbxContent>
                <w:p w:rsidR="00C276C4" w:rsidRDefault="00C276C4" w:rsidP="00C276C4"/>
              </w:txbxContent>
            </v:textbox>
            <w10:wrap type="square" side="largest" anchorx="margin"/>
          </v:shape>
        </w:pict>
      </w:r>
      <w:r w:rsidR="00C276C4" w:rsidRPr="009F6898">
        <w:rPr>
          <w:b/>
        </w:rPr>
        <w:t>Продавцу: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Администрации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 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</w:p>
    <w:p w:rsidR="00C276C4" w:rsidRPr="009F6898" w:rsidRDefault="00C276C4" w:rsidP="00C276C4"/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0667F5">
      <w:pPr>
        <w:pBdr>
          <w:bottom w:val="single" w:sz="12" w:space="1" w:color="auto"/>
        </w:pBdr>
        <w:jc w:val="center"/>
        <w:rPr>
          <w:b/>
          <w:spacing w:val="6"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460A5E" w:rsidRPr="00460A5E">
        <w:rPr>
          <w:b/>
        </w:rPr>
        <w:t>гаража общей площадью 24,0 кв. м</w:t>
      </w:r>
      <w:r w:rsidR="00397296">
        <w:rPr>
          <w:b/>
        </w:rPr>
        <w:t xml:space="preserve"> с кадастровым номером 67:03:0010133:7</w:t>
      </w:r>
      <w:r w:rsidR="00460A5E" w:rsidRPr="00460A5E">
        <w:rPr>
          <w:b/>
        </w:rPr>
        <w:t>, расположенн</w:t>
      </w:r>
      <w:r w:rsidR="00460A5E">
        <w:rPr>
          <w:b/>
        </w:rPr>
        <w:t>ого</w:t>
      </w:r>
      <w:r w:rsidR="00460A5E" w:rsidRPr="00460A5E">
        <w:rPr>
          <w:b/>
        </w:rPr>
        <w:t xml:space="preserve"> по адресу:  Смоленская область, </w:t>
      </w:r>
      <w:proofErr w:type="gramStart"/>
      <w:r w:rsidR="00460A5E" w:rsidRPr="00460A5E">
        <w:rPr>
          <w:b/>
        </w:rPr>
        <w:t>г</w:t>
      </w:r>
      <w:proofErr w:type="gramEnd"/>
      <w:r w:rsidR="00460A5E" w:rsidRPr="00460A5E">
        <w:rPr>
          <w:b/>
        </w:rPr>
        <w:t>. Гагарин, ул. Свердлова</w:t>
      </w:r>
      <w:r w:rsidR="00397296">
        <w:rPr>
          <w:b/>
        </w:rPr>
        <w:t>.</w:t>
      </w:r>
      <w:r w:rsidR="00382F23">
        <w:rPr>
          <w:b/>
        </w:rPr>
        <w:t xml:space="preserve"> </w:t>
      </w:r>
      <w:r w:rsidR="00397296" w:rsidRPr="00397296">
        <w:rPr>
          <w:b/>
        </w:rPr>
        <w:t xml:space="preserve">Земельного участка, на котором находится вышеуказанный гараж,  общей площадью 25 кв. м с кадастровым номером 67:03:0010133:122 из категории земель земли населенных пунктов, с видом разрешенного использования гаражи, расположенного по адресу:  Российская Федерация, Смоленская область, </w:t>
      </w:r>
      <w:proofErr w:type="spellStart"/>
      <w:r w:rsidR="00397296" w:rsidRPr="00397296">
        <w:rPr>
          <w:b/>
        </w:rPr>
        <w:t>Гагаринский</w:t>
      </w:r>
      <w:proofErr w:type="spellEnd"/>
      <w:r w:rsidR="00397296" w:rsidRPr="00397296">
        <w:rPr>
          <w:b/>
        </w:rPr>
        <w:t xml:space="preserve"> район, </w:t>
      </w:r>
      <w:proofErr w:type="spellStart"/>
      <w:r w:rsidR="00397296" w:rsidRPr="00397296">
        <w:rPr>
          <w:b/>
        </w:rPr>
        <w:t>Гагаринское</w:t>
      </w:r>
      <w:proofErr w:type="spellEnd"/>
      <w:r w:rsidR="00397296" w:rsidRPr="00397296">
        <w:rPr>
          <w:b/>
        </w:rPr>
        <w:t xml:space="preserve"> г/ </w:t>
      </w:r>
      <w:proofErr w:type="spellStart"/>
      <w:proofErr w:type="gramStart"/>
      <w:r w:rsidR="00397296" w:rsidRPr="00397296">
        <w:rPr>
          <w:b/>
        </w:rPr>
        <w:t>п</w:t>
      </w:r>
      <w:proofErr w:type="spellEnd"/>
      <w:proofErr w:type="gramEnd"/>
      <w:r w:rsidR="00397296" w:rsidRPr="00397296">
        <w:rPr>
          <w:b/>
        </w:rPr>
        <w:t>, г. Гагарин, ул. Свердлова</w:t>
      </w:r>
      <w:r w:rsidR="00397296" w:rsidRPr="00397296">
        <w:rPr>
          <w:b/>
          <w:spacing w:val="6"/>
        </w:rPr>
        <w:t>.</w:t>
      </w:r>
      <w:r w:rsidRPr="009F6898">
        <w:rPr>
          <w:b/>
          <w:spacing w:val="6"/>
        </w:rPr>
        <w:t xml:space="preserve"> </w:t>
      </w:r>
      <w:r w:rsidR="000667F5">
        <w:rPr>
          <w:b/>
          <w:spacing w:val="6"/>
        </w:rPr>
        <w:t>Н</w:t>
      </w:r>
      <w:r w:rsidRPr="009F6898">
        <w:rPr>
          <w:b/>
          <w:spacing w:val="6"/>
        </w:rPr>
        <w:t xml:space="preserve">ачальная цена </w:t>
      </w:r>
      <w:r w:rsidR="00C06D72">
        <w:rPr>
          <w:b/>
          <w:spacing w:val="6"/>
        </w:rPr>
        <w:t>1</w:t>
      </w:r>
      <w:r w:rsidR="0081186F">
        <w:rPr>
          <w:b/>
          <w:spacing w:val="6"/>
        </w:rPr>
        <w:t>41600</w:t>
      </w:r>
      <w:r>
        <w:rPr>
          <w:b/>
          <w:spacing w:val="6"/>
        </w:rPr>
        <w:t xml:space="preserve"> </w:t>
      </w:r>
      <w:r w:rsidRPr="009F6898">
        <w:rPr>
          <w:b/>
          <w:spacing w:val="6"/>
        </w:rPr>
        <w:t>руб.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</w:rPr>
      </w:pPr>
    </w:p>
    <w:p w:rsidR="00C276C4" w:rsidRPr="009F6898" w:rsidRDefault="00C276C4" w:rsidP="00C276C4">
      <w:pPr>
        <w:jc w:val="center"/>
      </w:pPr>
    </w:p>
    <w:p w:rsidR="00C276C4" w:rsidRPr="009F6898" w:rsidRDefault="00C276C4" w:rsidP="00C276C4">
      <w:pPr>
        <w:jc w:val="center"/>
      </w:pPr>
      <w:r w:rsidRPr="009F6898">
        <w:t>Претендент:</w:t>
      </w:r>
    </w:p>
    <w:p w:rsidR="00C276C4" w:rsidRPr="009F6898" w:rsidRDefault="00C276C4" w:rsidP="00C276C4"/>
    <w:p w:rsidR="00C276C4" w:rsidRPr="009F6898" w:rsidRDefault="00C276C4" w:rsidP="00C276C4">
      <w:pPr>
        <w:ind w:left="-142"/>
      </w:pPr>
      <w:r w:rsidRPr="009F6898">
        <w:t>Полное наименование________________________________________________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Юридический адрес__________________________________________________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Почтовый адрес_____________________________________________________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ИНН____________________________ </w:t>
      </w:r>
      <w:proofErr w:type="spellStart"/>
      <w:r w:rsidRPr="009F6898">
        <w:t>Телефон_______________________Факс</w:t>
      </w:r>
      <w:proofErr w:type="spellEnd"/>
      <w:r w:rsidRPr="009F6898">
        <w:t>________________</w:t>
      </w:r>
    </w:p>
    <w:p w:rsidR="00C276C4" w:rsidRPr="009F6898" w:rsidRDefault="00C276C4" w:rsidP="00C276C4">
      <w:pPr>
        <w:ind w:left="-142"/>
      </w:pPr>
      <w:r w:rsidRPr="009F6898">
        <w:t>Представитель претендента_________________________________________________________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Паспорт </w:t>
      </w:r>
      <w:proofErr w:type="spellStart"/>
      <w:r w:rsidRPr="009F6898">
        <w:t>серия___________№__________выдан</w:t>
      </w:r>
      <w:proofErr w:type="spellEnd"/>
      <w:r w:rsidRPr="009F6898">
        <w:t xml:space="preserve">  «____»_________________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C276C4" w:rsidRPr="009F6898" w:rsidRDefault="00C276C4" w:rsidP="00C276C4">
      <w:pPr>
        <w:ind w:left="-142"/>
      </w:pPr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__________________________________________________________</w:t>
      </w:r>
    </w:p>
    <w:p w:rsidR="00C276C4" w:rsidRDefault="00C276C4" w:rsidP="00C276C4">
      <w:pPr>
        <w:ind w:left="-142"/>
        <w:jc w:val="both"/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состоятся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</w:t>
      </w:r>
      <w:r w:rsidR="00E05677">
        <w:rPr>
          <w:b/>
          <w:i/>
          <w:u w:val="single"/>
          <w:shd w:val="clear" w:color="auto" w:fill="FFFFFF"/>
        </w:rPr>
        <w:t>2021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4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0667F5" w:rsidRPr="000667F5">
        <w:t>гаража общей площадью 24,0 кв. м с кадастровым номером 67:03:0010133:7, расположенного по адресу:</w:t>
      </w:r>
      <w:proofErr w:type="gramEnd"/>
      <w:r w:rsidR="000667F5" w:rsidRPr="000667F5">
        <w:t xml:space="preserve">  Смоленская область, </w:t>
      </w:r>
      <w:proofErr w:type="gramStart"/>
      <w:r w:rsidR="000667F5" w:rsidRPr="000667F5">
        <w:t>г</w:t>
      </w:r>
      <w:proofErr w:type="gramEnd"/>
      <w:r w:rsidR="000667F5" w:rsidRPr="000667F5">
        <w:t>. Гагарин, ул. Свердлова.</w:t>
      </w:r>
      <w:r w:rsidR="00382F23">
        <w:t xml:space="preserve"> </w:t>
      </w:r>
      <w:r w:rsidR="000667F5" w:rsidRPr="000667F5">
        <w:t xml:space="preserve">Земельного участка, на котором находится вышеуказанный гараж,  общей площадью 25 кв. м с кадастровым номером 67:03:0010133:122 из категории земель земли населенных пунктов, с видом разрешенного использования гаражи, расположенного по адресу:  Российская Федерация, Смоленская область, </w:t>
      </w:r>
      <w:proofErr w:type="spellStart"/>
      <w:r w:rsidR="000667F5" w:rsidRPr="000667F5">
        <w:t>Гагаринский</w:t>
      </w:r>
      <w:proofErr w:type="spellEnd"/>
      <w:r w:rsidR="000667F5" w:rsidRPr="000667F5">
        <w:t xml:space="preserve"> район, </w:t>
      </w:r>
      <w:proofErr w:type="spellStart"/>
      <w:r w:rsidR="000667F5" w:rsidRPr="000667F5">
        <w:t>Гагаринское</w:t>
      </w:r>
      <w:proofErr w:type="spellEnd"/>
      <w:r w:rsidR="000667F5" w:rsidRPr="000667F5">
        <w:t xml:space="preserve"> г/ </w:t>
      </w:r>
      <w:proofErr w:type="spellStart"/>
      <w:proofErr w:type="gramStart"/>
      <w:r w:rsidR="000667F5" w:rsidRPr="000667F5">
        <w:t>п</w:t>
      </w:r>
      <w:proofErr w:type="spellEnd"/>
      <w:proofErr w:type="gramEnd"/>
      <w:r w:rsidR="000667F5" w:rsidRPr="000667F5">
        <w:t>, г. Гагарин</w:t>
      </w:r>
      <w:r w:rsidR="0014586F" w:rsidRPr="0014586F">
        <w:rPr>
          <w:spacing w:val="6"/>
        </w:rPr>
        <w:t>,</w:t>
      </w:r>
      <w:r w:rsidR="000667F5">
        <w:rPr>
          <w:spacing w:val="6"/>
        </w:rPr>
        <w:t xml:space="preserve"> ул. Свердлова,</w:t>
      </w:r>
      <w:r w:rsidR="0014586F" w:rsidRPr="0014586F">
        <w:rPr>
          <w:spacing w:val="6"/>
        </w:rPr>
        <w:t xml:space="preserve"> начальная цена </w:t>
      </w:r>
      <w:r w:rsidR="0081186F">
        <w:rPr>
          <w:b/>
          <w:spacing w:val="6"/>
        </w:rPr>
        <w:t>141600</w:t>
      </w:r>
      <w:r w:rsidR="0014586F" w:rsidRPr="0014586F">
        <w:rPr>
          <w:spacing w:val="6"/>
        </w:rPr>
        <w:t xml:space="preserve"> руб</w:t>
      </w:r>
      <w:r w:rsidR="006252F1">
        <w:rPr>
          <w:spacing w:val="6"/>
        </w:rPr>
        <w:t>.</w:t>
      </w:r>
      <w:r w:rsidRPr="009F6898">
        <w:rPr>
          <w:spacing w:val="6"/>
        </w:rPr>
        <w:t>,</w:t>
      </w:r>
      <w:r w:rsidR="006252F1">
        <w:t xml:space="preserve">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</w:t>
      </w:r>
      <w:r w:rsidRPr="009F6898">
        <w:lastRenderedPageBreak/>
        <w:t xml:space="preserve">форме, размещенном на официальном сайте Российской Федерации в сети «Интернет» </w:t>
      </w:r>
      <w:hyperlink r:id="rId5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6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C276C4" w:rsidRPr="009F6898" w:rsidRDefault="00C276C4" w:rsidP="00C276C4">
      <w:pPr>
        <w:ind w:left="-142"/>
        <w:jc w:val="both"/>
      </w:pPr>
    </w:p>
    <w:p w:rsidR="00C276C4" w:rsidRPr="009F689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276C4" w:rsidRPr="009F6898" w:rsidRDefault="00C276C4" w:rsidP="00C276C4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276C4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276C4" w:rsidRDefault="00C276C4" w:rsidP="00C276C4">
      <w:pPr>
        <w:jc w:val="center"/>
      </w:pPr>
      <w:r>
        <w:t>МП</w:t>
      </w:r>
    </w:p>
    <w:p w:rsidR="00C276C4" w:rsidRPr="00520F9A" w:rsidRDefault="00C276C4" w:rsidP="00C276C4"/>
    <w:p w:rsidR="00C276C4" w:rsidRPr="00520F9A" w:rsidRDefault="00C276C4" w:rsidP="00C276C4"/>
    <w:p w:rsidR="00C276C4" w:rsidRDefault="00C276C4" w:rsidP="00C276C4"/>
    <w:p w:rsidR="00C276C4" w:rsidRDefault="00C276C4" w:rsidP="00C276C4">
      <w:r w:rsidRPr="009F6898">
        <w:t xml:space="preserve">Дата ___   ______________  </w:t>
      </w:r>
      <w:r w:rsidR="00D73D6D">
        <w:t>2021</w:t>
      </w:r>
      <w:r w:rsidRPr="009F6898">
        <w:t>г.</w:t>
      </w:r>
    </w:p>
    <w:p w:rsidR="00C276C4" w:rsidRDefault="00C276C4" w:rsidP="00C276C4"/>
    <w:p w:rsidR="00C276C4" w:rsidRDefault="00C276C4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6252F1" w:rsidRDefault="006252F1"/>
    <w:p w:rsidR="006252F1" w:rsidRDefault="006252F1"/>
    <w:p w:rsidR="006252F1" w:rsidRDefault="006252F1"/>
    <w:p w:rsidR="00713D52" w:rsidRDefault="00713D52"/>
    <w:p w:rsidR="00713D52" w:rsidRDefault="00713D52"/>
    <w:p w:rsidR="00826548" w:rsidRDefault="00826548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</w:p>
    <w:p w:rsidR="00826548" w:rsidRDefault="00826548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</w:p>
    <w:p w:rsidR="00826548" w:rsidRDefault="00826548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</w:p>
    <w:p w:rsidR="00713D52" w:rsidRDefault="00713D52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  <w:r w:rsidRPr="009F6898">
        <w:rPr>
          <w:b/>
        </w:rPr>
        <w:t>ПРИЛОЖЕНИЯ</w:t>
      </w:r>
      <w:r>
        <w:rPr>
          <w:b/>
        </w:rPr>
        <w:t xml:space="preserve"> ДЛЯ ФИЗ ЛИЦ</w:t>
      </w:r>
    </w:p>
    <w:p w:rsidR="00713D52" w:rsidRPr="009F6898" w:rsidRDefault="00713D52" w:rsidP="00713D52">
      <w:pPr>
        <w:autoSpaceDE w:val="0"/>
        <w:autoSpaceDN w:val="0"/>
        <w:adjustRightInd w:val="0"/>
        <w:ind w:left="-567" w:right="-284"/>
        <w:jc w:val="center"/>
      </w:pP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713D52" w:rsidRPr="009F6898" w:rsidRDefault="00713D52" w:rsidP="00713D52">
      <w:pPr>
        <w:ind w:left="5040"/>
      </w:pPr>
    </w:p>
    <w:p w:rsidR="00713D52" w:rsidRPr="009F6898" w:rsidRDefault="009267E9" w:rsidP="00713D52">
      <w:pPr>
        <w:ind w:left="5040"/>
        <w:rPr>
          <w:b/>
        </w:rPr>
      </w:pPr>
      <w:r w:rsidRPr="009267E9">
        <w:pict>
          <v:shape id="_x0000_s1030" type="#_x0000_t202" style="position:absolute;left:0;text-align:left;margin-left:-5.4pt;margin-top:-.1pt;width:263.6pt;height:91.35pt;z-index:251660288;mso-wrap-distance-left:0;mso-position-horizontal-relative:margin" stroked="f">
            <v:fill opacity="0" color2="black"/>
            <v:textbox style="mso-next-textbox:#_x0000_s1030" inset="0,0,0,0">
              <w:txbxContent>
                <w:p w:rsidR="00713D52" w:rsidRDefault="00713D52" w:rsidP="00713D52"/>
              </w:txbxContent>
            </v:textbox>
            <w10:wrap type="square" side="largest" anchorx="margin"/>
          </v:shape>
        </w:pict>
      </w:r>
      <w:r w:rsidR="00713D52" w:rsidRPr="009F6898">
        <w:rPr>
          <w:b/>
        </w:rPr>
        <w:t>Продавцу: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   </w:t>
      </w:r>
    </w:p>
    <w:p w:rsidR="00713D52" w:rsidRPr="009F6898" w:rsidRDefault="00713D52" w:rsidP="00713D52"/>
    <w:p w:rsidR="00713D52" w:rsidRPr="009F6898" w:rsidRDefault="00713D52" w:rsidP="00713D52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713D52" w:rsidRPr="009F6898" w:rsidRDefault="000667F5" w:rsidP="00DE2C7B">
      <w:pPr>
        <w:pBdr>
          <w:bottom w:val="single" w:sz="12" w:space="1" w:color="auto"/>
        </w:pBdr>
        <w:jc w:val="center"/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Pr="00460A5E">
        <w:rPr>
          <w:b/>
        </w:rPr>
        <w:t>гаража общей площадью 24,0 кв. м</w:t>
      </w:r>
      <w:r>
        <w:rPr>
          <w:b/>
        </w:rPr>
        <w:t xml:space="preserve"> с кадастровым номером 67:03:0010133:7</w:t>
      </w:r>
      <w:r w:rsidRPr="00460A5E">
        <w:rPr>
          <w:b/>
        </w:rPr>
        <w:t>, расположенн</w:t>
      </w:r>
      <w:r>
        <w:rPr>
          <w:b/>
        </w:rPr>
        <w:t>ого</w:t>
      </w:r>
      <w:r w:rsidRPr="00460A5E">
        <w:rPr>
          <w:b/>
        </w:rPr>
        <w:t xml:space="preserve"> по адресу:  Смоленская область, </w:t>
      </w:r>
      <w:proofErr w:type="gramStart"/>
      <w:r w:rsidRPr="00460A5E">
        <w:rPr>
          <w:b/>
        </w:rPr>
        <w:t>г</w:t>
      </w:r>
      <w:proofErr w:type="gramEnd"/>
      <w:r w:rsidRPr="00460A5E">
        <w:rPr>
          <w:b/>
        </w:rPr>
        <w:t>. Гагарин, ул. Свердлова</w:t>
      </w:r>
      <w:r>
        <w:rPr>
          <w:b/>
        </w:rPr>
        <w:t>.</w:t>
      </w:r>
      <w:r w:rsidR="00382F23">
        <w:rPr>
          <w:b/>
        </w:rPr>
        <w:t xml:space="preserve"> </w:t>
      </w:r>
      <w:r w:rsidRPr="00397296">
        <w:rPr>
          <w:b/>
        </w:rPr>
        <w:t xml:space="preserve">Земельного участка, на котором находится вышеуказанный гараж,  общей площадью 25 кв. м с кадастровым номером 67:03:0010133:122 из категории земель земли населенных пунктов, с видом разрешенного использования гаражи, расположенного по адресу:  Российская Федерация, Смоленская область, </w:t>
      </w:r>
      <w:proofErr w:type="spellStart"/>
      <w:r w:rsidRPr="00397296">
        <w:rPr>
          <w:b/>
        </w:rPr>
        <w:t>Гагаринский</w:t>
      </w:r>
      <w:proofErr w:type="spellEnd"/>
      <w:r w:rsidRPr="00397296">
        <w:rPr>
          <w:b/>
        </w:rPr>
        <w:t xml:space="preserve"> район, </w:t>
      </w:r>
      <w:proofErr w:type="spellStart"/>
      <w:r w:rsidRPr="00397296">
        <w:rPr>
          <w:b/>
        </w:rPr>
        <w:t>Гагаринское</w:t>
      </w:r>
      <w:proofErr w:type="spellEnd"/>
      <w:r w:rsidRPr="00397296">
        <w:rPr>
          <w:b/>
        </w:rPr>
        <w:t xml:space="preserve"> г/ </w:t>
      </w:r>
      <w:proofErr w:type="spellStart"/>
      <w:proofErr w:type="gramStart"/>
      <w:r w:rsidRPr="00397296">
        <w:rPr>
          <w:b/>
        </w:rPr>
        <w:t>п</w:t>
      </w:r>
      <w:proofErr w:type="spellEnd"/>
      <w:proofErr w:type="gramEnd"/>
      <w:r w:rsidRPr="00397296">
        <w:rPr>
          <w:b/>
        </w:rPr>
        <w:t>, г. Гагарин, ул. Свердлова</w:t>
      </w:r>
      <w:r>
        <w:rPr>
          <w:b/>
          <w:spacing w:val="6"/>
        </w:rPr>
        <w:t>.</w:t>
      </w:r>
      <w:r w:rsidR="00DE2C7B" w:rsidRPr="009F6898">
        <w:rPr>
          <w:b/>
          <w:spacing w:val="6"/>
        </w:rPr>
        <w:t xml:space="preserve"> </w:t>
      </w:r>
      <w:r>
        <w:rPr>
          <w:b/>
          <w:spacing w:val="6"/>
        </w:rPr>
        <w:t>Н</w:t>
      </w:r>
      <w:r w:rsidR="00DE2C7B" w:rsidRPr="009F6898">
        <w:rPr>
          <w:b/>
          <w:spacing w:val="6"/>
        </w:rPr>
        <w:t xml:space="preserve">ачальная цена </w:t>
      </w:r>
      <w:r w:rsidR="0081186F">
        <w:rPr>
          <w:b/>
          <w:spacing w:val="6"/>
        </w:rPr>
        <w:t>141600</w:t>
      </w:r>
      <w:r w:rsidR="00DE2C7B">
        <w:rPr>
          <w:b/>
          <w:spacing w:val="6"/>
        </w:rPr>
        <w:t xml:space="preserve"> </w:t>
      </w:r>
      <w:r w:rsidR="00DE2C7B" w:rsidRPr="009F6898">
        <w:rPr>
          <w:b/>
          <w:spacing w:val="6"/>
        </w:rPr>
        <w:t>руб.</w:t>
      </w:r>
    </w:p>
    <w:p w:rsidR="00713D52" w:rsidRPr="009F6898" w:rsidRDefault="00713D52" w:rsidP="00713D52">
      <w:pPr>
        <w:jc w:val="center"/>
      </w:pPr>
      <w:r w:rsidRPr="009F6898">
        <w:t>Претендент:</w:t>
      </w:r>
    </w:p>
    <w:p w:rsidR="00713D52" w:rsidRPr="009F6898" w:rsidRDefault="00713D52" w:rsidP="00713D52"/>
    <w:p w:rsidR="00713D52" w:rsidRPr="009F6898" w:rsidRDefault="00713D52" w:rsidP="00713D52">
      <w:r w:rsidRPr="009F6898">
        <w:t>Фамилия, имя, отчество______________________________________________</w:t>
      </w:r>
    </w:p>
    <w:p w:rsidR="00713D52" w:rsidRPr="009F6898" w:rsidRDefault="00713D52" w:rsidP="00713D52">
      <w:r w:rsidRPr="009F6898">
        <w:t>Почтовый адрес______________________________________________________________</w:t>
      </w:r>
    </w:p>
    <w:p w:rsidR="00713D52" w:rsidRPr="009F6898" w:rsidRDefault="00713D52" w:rsidP="00713D52">
      <w:proofErr w:type="spellStart"/>
      <w:r w:rsidRPr="009F6898">
        <w:t>ИНН____________________Телефон_________________Факс</w:t>
      </w:r>
      <w:proofErr w:type="spellEnd"/>
      <w:r w:rsidRPr="009F6898">
        <w:t>_____________</w:t>
      </w:r>
    </w:p>
    <w:p w:rsidR="00713D52" w:rsidRPr="009F6898" w:rsidRDefault="00713D52" w:rsidP="00713D52">
      <w:r w:rsidRPr="009F6898">
        <w:t xml:space="preserve">Паспорт </w:t>
      </w:r>
      <w:proofErr w:type="spellStart"/>
      <w:r w:rsidRPr="009F6898">
        <w:t>серия___________№________выдан</w:t>
      </w:r>
      <w:proofErr w:type="spellEnd"/>
      <w:r w:rsidRPr="009F6898">
        <w:t xml:space="preserve"> «____»___________________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713D52" w:rsidRPr="009F6898" w:rsidRDefault="00713D52" w:rsidP="00713D52"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</w:t>
      </w:r>
    </w:p>
    <w:p w:rsidR="00713D52" w:rsidRPr="006252F1" w:rsidRDefault="00713D52" w:rsidP="00713D52">
      <w:pPr>
        <w:jc w:val="both"/>
        <w:rPr>
          <w:spacing w:val="6"/>
        </w:rPr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образовании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состоится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</w:t>
      </w:r>
      <w:r w:rsidR="00CE54DE">
        <w:rPr>
          <w:b/>
          <w:i/>
          <w:u w:val="single"/>
          <w:shd w:val="clear" w:color="auto" w:fill="FFFFFF"/>
        </w:rPr>
        <w:t>1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7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0667F5" w:rsidRPr="000667F5">
        <w:t>гаража общей площадью 24,0 кв. м с кадастровым номером 67:03:0010133:7, расположенного по адресу:</w:t>
      </w:r>
      <w:proofErr w:type="gramEnd"/>
      <w:r w:rsidR="000667F5" w:rsidRPr="000667F5">
        <w:t xml:space="preserve">  Смоленская область, </w:t>
      </w:r>
      <w:proofErr w:type="gramStart"/>
      <w:r w:rsidR="000667F5" w:rsidRPr="000667F5">
        <w:t>г</w:t>
      </w:r>
      <w:proofErr w:type="gramEnd"/>
      <w:r w:rsidR="000667F5" w:rsidRPr="000667F5">
        <w:t>. Гагарин, ул. Свердлова.</w:t>
      </w:r>
      <w:r w:rsidR="00382F23">
        <w:t xml:space="preserve"> </w:t>
      </w:r>
      <w:r w:rsidR="000667F5" w:rsidRPr="000667F5">
        <w:t xml:space="preserve">Земельного участка, на котором находится вышеуказанный гараж,  общей площадью 25 кв. м с кадастровым номером 67:03:0010133:122 из категории земель земли населенных пунктов, с видом разрешенного использования гаражи, расположенного по адресу:  Российская Федерация, Смоленская область, </w:t>
      </w:r>
      <w:proofErr w:type="spellStart"/>
      <w:r w:rsidR="000667F5" w:rsidRPr="000667F5">
        <w:t>Гагаринский</w:t>
      </w:r>
      <w:proofErr w:type="spellEnd"/>
      <w:r w:rsidR="000667F5" w:rsidRPr="000667F5">
        <w:t xml:space="preserve"> район, </w:t>
      </w:r>
      <w:proofErr w:type="spellStart"/>
      <w:r w:rsidR="000667F5" w:rsidRPr="000667F5">
        <w:t>Гагаринское</w:t>
      </w:r>
      <w:proofErr w:type="spellEnd"/>
      <w:r w:rsidR="000667F5" w:rsidRPr="000667F5">
        <w:t xml:space="preserve"> г/ </w:t>
      </w:r>
      <w:proofErr w:type="spellStart"/>
      <w:proofErr w:type="gramStart"/>
      <w:r w:rsidR="000667F5" w:rsidRPr="000667F5">
        <w:t>п</w:t>
      </w:r>
      <w:proofErr w:type="spellEnd"/>
      <w:proofErr w:type="gramEnd"/>
      <w:r w:rsidR="000667F5" w:rsidRPr="000667F5">
        <w:t>, г. Гагарин</w:t>
      </w:r>
      <w:r w:rsidR="000667F5" w:rsidRPr="0014586F">
        <w:rPr>
          <w:spacing w:val="6"/>
        </w:rPr>
        <w:t>,</w:t>
      </w:r>
      <w:r w:rsidR="000667F5">
        <w:rPr>
          <w:spacing w:val="6"/>
        </w:rPr>
        <w:t xml:space="preserve"> ул. Свердлова,</w:t>
      </w:r>
      <w:r w:rsidR="000667F5" w:rsidRPr="0014586F">
        <w:rPr>
          <w:spacing w:val="6"/>
        </w:rPr>
        <w:t xml:space="preserve"> начальная цена </w:t>
      </w:r>
      <w:r w:rsidR="0081186F">
        <w:rPr>
          <w:b/>
          <w:spacing w:val="6"/>
        </w:rPr>
        <w:t>141600</w:t>
      </w:r>
      <w:r w:rsidR="000667F5" w:rsidRPr="0014586F">
        <w:rPr>
          <w:spacing w:val="6"/>
        </w:rPr>
        <w:t xml:space="preserve"> руб</w:t>
      </w:r>
      <w:r w:rsidR="000667F5">
        <w:rPr>
          <w:spacing w:val="6"/>
        </w:rPr>
        <w:t>.</w:t>
      </w:r>
      <w:r w:rsidR="006252F1">
        <w:rPr>
          <w:spacing w:val="6"/>
        </w:rPr>
        <w:t xml:space="preserve">,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8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9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713D52" w:rsidRPr="0076611B" w:rsidRDefault="00713D52" w:rsidP="00713D52">
      <w:pPr>
        <w:jc w:val="both"/>
      </w:pPr>
    </w:p>
    <w:p w:rsidR="00713D52" w:rsidRPr="009F6898" w:rsidRDefault="00713D52" w:rsidP="00713D52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713D52" w:rsidRPr="009F6898" w:rsidRDefault="00713D52" w:rsidP="00713D52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713D52" w:rsidRPr="009F6898" w:rsidRDefault="00713D52" w:rsidP="00713D52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  <w:r w:rsidRPr="009F6898">
        <w:t>Подпись Претендента</w:t>
      </w:r>
    </w:p>
    <w:p w:rsidR="00713D52" w:rsidRPr="009F6898" w:rsidRDefault="00713D52" w:rsidP="00713D52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713D52" w:rsidRDefault="00713D52" w:rsidP="00713D52">
      <w:pPr>
        <w:jc w:val="center"/>
      </w:pPr>
      <w:r>
        <w:t>МП</w:t>
      </w:r>
    </w:p>
    <w:p w:rsidR="00713D52" w:rsidRPr="00520F9A" w:rsidRDefault="00713D52" w:rsidP="00713D52"/>
    <w:p w:rsidR="00713D52" w:rsidRPr="00520F9A" w:rsidRDefault="00713D52" w:rsidP="00713D52"/>
    <w:p w:rsidR="00713D52" w:rsidRDefault="00713D52" w:rsidP="00713D52"/>
    <w:p w:rsidR="00713D52" w:rsidRPr="009F6898" w:rsidRDefault="00713D52" w:rsidP="00713D52">
      <w:r w:rsidRPr="009F6898">
        <w:t xml:space="preserve">Дата ___   ______________  </w:t>
      </w:r>
      <w:r w:rsidR="00CE54DE">
        <w:t>2021</w:t>
      </w:r>
      <w:r w:rsidRPr="009F6898">
        <w:t>г.</w:t>
      </w:r>
    </w:p>
    <w:p w:rsidR="00713D52" w:rsidRDefault="00713D52" w:rsidP="00713D52">
      <w:pPr>
        <w:ind w:left="5040"/>
      </w:pPr>
    </w:p>
    <w:p w:rsidR="00713D52" w:rsidRDefault="00713D52" w:rsidP="00713D52">
      <w:pPr>
        <w:ind w:left="5040"/>
      </w:pPr>
    </w:p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sectPr w:rsidR="00713D52" w:rsidSect="00C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6C4"/>
    <w:rsid w:val="000021B8"/>
    <w:rsid w:val="00010780"/>
    <w:rsid w:val="000667F5"/>
    <w:rsid w:val="0009019B"/>
    <w:rsid w:val="001325C6"/>
    <w:rsid w:val="0014586F"/>
    <w:rsid w:val="001E6839"/>
    <w:rsid w:val="001F73F6"/>
    <w:rsid w:val="0021060F"/>
    <w:rsid w:val="003018F5"/>
    <w:rsid w:val="003101CC"/>
    <w:rsid w:val="00382F23"/>
    <w:rsid w:val="00397296"/>
    <w:rsid w:val="00460A5E"/>
    <w:rsid w:val="0053162B"/>
    <w:rsid w:val="006252F1"/>
    <w:rsid w:val="00713D52"/>
    <w:rsid w:val="00752BE1"/>
    <w:rsid w:val="00761357"/>
    <w:rsid w:val="007C1E70"/>
    <w:rsid w:val="0081186F"/>
    <w:rsid w:val="00826548"/>
    <w:rsid w:val="0083513A"/>
    <w:rsid w:val="009267E9"/>
    <w:rsid w:val="009E1272"/>
    <w:rsid w:val="00A913D1"/>
    <w:rsid w:val="00C06D72"/>
    <w:rsid w:val="00C20538"/>
    <w:rsid w:val="00C276C4"/>
    <w:rsid w:val="00C46E07"/>
    <w:rsid w:val="00C93BB8"/>
    <w:rsid w:val="00CB19C0"/>
    <w:rsid w:val="00CE0CC3"/>
    <w:rsid w:val="00CE54DE"/>
    <w:rsid w:val="00D64504"/>
    <w:rsid w:val="00D73D6D"/>
    <w:rsid w:val="00D87F6D"/>
    <w:rsid w:val="00DE1959"/>
    <w:rsid w:val="00DE2C7B"/>
    <w:rsid w:val="00E05677"/>
    <w:rsid w:val="00E23110"/>
    <w:rsid w:val="00E3795F"/>
    <w:rsid w:val="00E60D0C"/>
    <w:rsid w:val="00F02A30"/>
    <w:rsid w:val="00F31682"/>
    <w:rsid w:val="00FB03DB"/>
    <w:rsid w:val="00FD5CD4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6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276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C2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KIZO2</cp:lastModifiedBy>
  <cp:revision>18</cp:revision>
  <dcterms:created xsi:type="dcterms:W3CDTF">2019-10-22T10:40:00Z</dcterms:created>
  <dcterms:modified xsi:type="dcterms:W3CDTF">2021-07-01T06:09:00Z</dcterms:modified>
</cp:coreProperties>
</file>